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9D" w:rsidRDefault="00F73522" w:rsidP="00F735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сведению индивидуальных предпринимателей</w:t>
      </w:r>
      <w:r w:rsidRPr="00F7352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юридических лиц, осуществляющих оказание услуг общественного питания, в том числе в социальной сфере, розничную реализацию либо использование товаров, подлежащих ветеринарному контролю (надзору)</w:t>
      </w:r>
    </w:p>
    <w:p w:rsidR="00F73522" w:rsidRDefault="00F73522" w:rsidP="00F73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F5B" w:rsidRPr="0052454A" w:rsidRDefault="00F73522" w:rsidP="0052454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2454A">
        <w:rPr>
          <w:rFonts w:ascii="Times New Roman" w:hAnsi="Times New Roman" w:cs="Times New Roman"/>
          <w:sz w:val="28"/>
          <w:szCs w:val="28"/>
        </w:rPr>
        <w:t>Администрация Саянского района совместно с КГКУ «Саянский отдел ветеринарии» напоминает вам, что до перехода на обязательную электронную ветеринарную сертификацию (</w:t>
      </w:r>
      <w:proofErr w:type="spellStart"/>
      <w:r w:rsidRPr="0052454A">
        <w:rPr>
          <w:rFonts w:ascii="Times New Roman" w:hAnsi="Times New Roman" w:cs="Times New Roman"/>
          <w:sz w:val="28"/>
          <w:szCs w:val="28"/>
        </w:rPr>
        <w:t>далее-ЭВС</w:t>
      </w:r>
      <w:proofErr w:type="spellEnd"/>
      <w:r w:rsidRPr="0052454A">
        <w:rPr>
          <w:rFonts w:ascii="Times New Roman" w:hAnsi="Times New Roman" w:cs="Times New Roman"/>
          <w:sz w:val="28"/>
          <w:szCs w:val="28"/>
        </w:rPr>
        <w:t>) в федеральной государственной информационной системе «Меркурий» (</w:t>
      </w:r>
      <w:proofErr w:type="spellStart"/>
      <w:r w:rsidRPr="0052454A">
        <w:rPr>
          <w:rFonts w:ascii="Times New Roman" w:hAnsi="Times New Roman" w:cs="Times New Roman"/>
          <w:sz w:val="28"/>
          <w:szCs w:val="28"/>
        </w:rPr>
        <w:t>далее-ФГИС</w:t>
      </w:r>
      <w:proofErr w:type="spellEnd"/>
      <w:r w:rsidRPr="0052454A">
        <w:rPr>
          <w:rFonts w:ascii="Times New Roman" w:hAnsi="Times New Roman" w:cs="Times New Roman"/>
          <w:sz w:val="28"/>
          <w:szCs w:val="28"/>
        </w:rPr>
        <w:t xml:space="preserve"> «Меркурий»)</w:t>
      </w:r>
      <w:r w:rsidR="0052454A" w:rsidRPr="0052454A">
        <w:rPr>
          <w:rFonts w:ascii="Times New Roman" w:hAnsi="Times New Roman" w:cs="Times New Roman"/>
          <w:sz w:val="28"/>
          <w:szCs w:val="28"/>
        </w:rPr>
        <w:t xml:space="preserve"> </w:t>
      </w:r>
      <w:r w:rsidRPr="0052454A">
        <w:rPr>
          <w:rFonts w:ascii="Times New Roman" w:hAnsi="Times New Roman" w:cs="Times New Roman"/>
          <w:sz w:val="28"/>
          <w:szCs w:val="28"/>
        </w:rPr>
        <w:t>с 01.07.2018 г. осталось совсем немного времени.</w:t>
      </w:r>
    </w:p>
    <w:p w:rsidR="00F73522" w:rsidRPr="0052454A" w:rsidRDefault="00F73522" w:rsidP="0052454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2454A">
        <w:rPr>
          <w:rFonts w:ascii="Times New Roman" w:hAnsi="Times New Roman" w:cs="Times New Roman"/>
          <w:sz w:val="28"/>
          <w:szCs w:val="28"/>
        </w:rPr>
        <w:t>Однако, не все конечные точки производственной цеп</w:t>
      </w:r>
      <w:proofErr w:type="gramStart"/>
      <w:r w:rsidRPr="0052454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2454A" w:rsidRPr="0052454A">
        <w:rPr>
          <w:rFonts w:ascii="Times New Roman" w:hAnsi="Times New Roman" w:cs="Times New Roman"/>
          <w:sz w:val="28"/>
          <w:szCs w:val="28"/>
        </w:rPr>
        <w:t xml:space="preserve"> </w:t>
      </w:r>
      <w:r w:rsidRPr="0052454A">
        <w:rPr>
          <w:rFonts w:ascii="Times New Roman" w:hAnsi="Times New Roman" w:cs="Times New Roman"/>
          <w:sz w:val="28"/>
          <w:szCs w:val="28"/>
        </w:rPr>
        <w:t xml:space="preserve">розничные магазины, точки общественного питания </w:t>
      </w:r>
      <w:r w:rsidR="00531F5B" w:rsidRPr="0052454A">
        <w:rPr>
          <w:rFonts w:ascii="Times New Roman" w:hAnsi="Times New Roman" w:cs="Times New Roman"/>
          <w:sz w:val="28"/>
          <w:szCs w:val="28"/>
        </w:rPr>
        <w:t>получили логин и пароль для работы в данной системе. Если такие участники оборота не начнут работать в системе до положенного срока, они не смогут легально получать продукты питания от своих поставщиков.</w:t>
      </w:r>
    </w:p>
    <w:p w:rsidR="00531F5B" w:rsidRPr="0052454A" w:rsidRDefault="00531F5B" w:rsidP="0052454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2454A">
        <w:rPr>
          <w:rFonts w:ascii="Times New Roman" w:hAnsi="Times New Roman" w:cs="Times New Roman"/>
          <w:sz w:val="28"/>
          <w:szCs w:val="28"/>
        </w:rPr>
        <w:t>В связи с этим, необходимо в кратчайшие сроки обратиться в КГКУ «Саянский отдел ветеринарии» (тел. 21-2-34, 21-1-71) для регистрации.</w:t>
      </w:r>
    </w:p>
    <w:p w:rsidR="00F73522" w:rsidRPr="0052454A" w:rsidRDefault="00F73522" w:rsidP="0052454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73522" w:rsidRPr="0052454A" w:rsidSect="002F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522"/>
    <w:rsid w:val="002F499D"/>
    <w:rsid w:val="0052454A"/>
    <w:rsid w:val="00531F5B"/>
    <w:rsid w:val="00F7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5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SPUTNIK</cp:lastModifiedBy>
  <cp:revision>3</cp:revision>
  <dcterms:created xsi:type="dcterms:W3CDTF">2018-06-04T06:27:00Z</dcterms:created>
  <dcterms:modified xsi:type="dcterms:W3CDTF">2018-06-04T07:27:00Z</dcterms:modified>
</cp:coreProperties>
</file>